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outlineLvl w:val="0"/>
        <w:rPr>
          <w:rFonts w:hint="eastAsia" w:ascii="Times New Roman" w:hAnsi="Times New Roman" w:eastAsia="Times New Roman"/>
          <w:sz w:val="28"/>
          <w:szCs w:val="28"/>
        </w:rPr>
      </w:pPr>
      <w:r>
        <w:rPr>
          <w:rFonts w:hint="eastAsia" w:ascii="Times New Roman" w:hAnsi="Times New Roman" w:eastAsia="黑体"/>
          <w:sz w:val="28"/>
          <w:szCs w:val="28"/>
        </w:rPr>
        <w:t>附件1</w:t>
      </w:r>
    </w:p>
    <w:p>
      <w:pPr>
        <w:spacing w:beforeLines="0" w:afterLines="0" w:line="400" w:lineRule="atLeast"/>
        <w:jc w:val="center"/>
        <w:outlineLvl w:val="0"/>
        <w:rPr>
          <w:rFonts w:hint="eastAsia" w:ascii="Times New Roman" w:hAnsi="Times New Roman" w:eastAsia="Times New Roman"/>
          <w:color w:val="auto"/>
          <w:sz w:val="36"/>
          <w:szCs w:val="36"/>
        </w:rPr>
      </w:pPr>
      <w:r>
        <w:rPr>
          <w:rFonts w:hint="eastAsia" w:ascii="Times New Roman" w:hAnsi="Times New Roman" w:eastAsia="方正小标宋_GBK"/>
          <w:color w:val="auto"/>
          <w:sz w:val="36"/>
          <w:szCs w:val="36"/>
        </w:rPr>
        <w:t>供应商声明函</w:t>
      </w:r>
    </w:p>
    <w:p>
      <w:pPr>
        <w:adjustRightInd w:val="0"/>
        <w:snapToGrid w:val="0"/>
        <w:spacing w:beforeLines="0" w:afterLines="0" w:line="312" w:lineRule="auto"/>
        <w:rPr>
          <w:rFonts w:hint="eastAsia" w:ascii="Times New Roman" w:hAnsi="Times New Roman" w:eastAsia="Times New Roman"/>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beforeLines="0" w:afterLines="0" w:line="400" w:lineRule="exact"/>
        <w:textAlignment w:val="auto"/>
        <w:rPr>
          <w:rFonts w:hint="eastAsia" w:ascii="宋体" w:hAnsi="宋体" w:cs="宋体"/>
          <w:b/>
          <w:color w:val="auto"/>
          <w:sz w:val="28"/>
          <w:szCs w:val="28"/>
        </w:rPr>
      </w:pPr>
      <w:r>
        <w:rPr>
          <w:rFonts w:hint="eastAsia" w:ascii="宋体" w:hAnsi="宋体" w:cs="宋体"/>
          <w:color w:val="auto"/>
          <w:sz w:val="28"/>
          <w:szCs w:val="28"/>
        </w:rPr>
        <w:t>广州市标准化研究院工会委员会：</w:t>
      </w:r>
    </w:p>
    <w:p>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关于贵单位对采购编号为（</w:t>
      </w:r>
      <w:r>
        <w:rPr>
          <w:rFonts w:hint="eastAsia" w:ascii="宋体" w:hAnsi="宋体" w:cs="宋体"/>
          <w:color w:val="000000"/>
          <w:kern w:val="0"/>
          <w:sz w:val="28"/>
          <w:szCs w:val="28"/>
        </w:rPr>
        <w:t>GZISZB20261102</w:t>
      </w:r>
      <w:r>
        <w:rPr>
          <w:rFonts w:hint="eastAsia" w:ascii="宋体" w:hAnsi="宋体" w:cs="宋体"/>
          <w:color w:val="auto"/>
          <w:sz w:val="28"/>
          <w:szCs w:val="28"/>
        </w:rPr>
        <w:t>）的“</w:t>
      </w:r>
      <w:r>
        <w:rPr>
          <w:rFonts w:hint="eastAsia" w:ascii="宋体" w:hAnsi="宋体" w:cs="宋体"/>
          <w:color w:val="000000"/>
          <w:kern w:val="0"/>
          <w:sz w:val="28"/>
          <w:szCs w:val="28"/>
        </w:rPr>
        <w:t>广州市标准化研究院工会202</w:t>
      </w:r>
      <w:r>
        <w:rPr>
          <w:rFonts w:hint="eastAsia" w:ascii="宋体" w:hAnsi="宋体" w:cs="宋体"/>
          <w:color w:val="000000"/>
          <w:kern w:val="0"/>
          <w:sz w:val="28"/>
          <w:szCs w:val="28"/>
          <w:lang w:val="en-US" w:eastAsia="zh-CN"/>
        </w:rPr>
        <w:t>6</w:t>
      </w:r>
      <w:r>
        <w:rPr>
          <w:rFonts w:hint="eastAsia" w:ascii="宋体" w:hAnsi="宋体" w:cs="宋体"/>
          <w:color w:val="000000"/>
          <w:kern w:val="0"/>
          <w:sz w:val="28"/>
          <w:szCs w:val="28"/>
        </w:rPr>
        <w:t>年工会会员生日蛋糕券采购项目</w:t>
      </w:r>
      <w:r>
        <w:rPr>
          <w:rFonts w:hint="eastAsia" w:ascii="宋体" w:hAnsi="宋体" w:cs="宋体"/>
          <w:color w:val="auto"/>
          <w:sz w:val="28"/>
          <w:szCs w:val="28"/>
        </w:rPr>
        <w:t>”发出的采购邀请，本公司自愿参加报价，并声明：</w:t>
      </w:r>
    </w:p>
    <w:p>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本公司具备《中华人民共和国政府采购法》第二十二条规定的条件：</w:t>
      </w:r>
    </w:p>
    <w:p>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（一）具有独立承担民事责任的能力；</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（二）具有良好的商业信誉和健全的财务会计制度；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（三）具有履行合同所必需的设备和专业技术能力；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（四）有依法缴纳税收和社会保障资金的良好记录；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（六）法律、行政法规规定的其他条件。</w:t>
      </w:r>
    </w:p>
    <w:p>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本公司的单位法定代表人与所参投的本采购项目的其他供应商的单位法定代表人不为同一人且与其他投标人之间不存在直接控股、管理关系。</w:t>
      </w:r>
    </w:p>
    <w:p>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本公司如为本采购项目提供整体设计、规范编制或者项目管理、监理、检测等服务的供应商，不得再参加该采购项目的其他采购活动。否则，由此所造成的损失、不良后果及法律责任，一律由我公司承担。</w:t>
      </w:r>
    </w:p>
    <w:p>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本公司提交的相关证明文件是准确真实、完整有效的，并已清楚采购文件的要求及有关文件规定。并承诺在本次采购活动中，如有违法、违规、弄虚作假行为，所造成的损失、不良后果及法律责任，一律由我公司承担。</w:t>
      </w:r>
    </w:p>
    <w:p>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特此声明！</w:t>
      </w:r>
    </w:p>
    <w:p>
      <w:pPr>
        <w:pStyle w:val="4"/>
        <w:keepNext w:val="0"/>
        <w:keepLines w:val="0"/>
        <w:pageBreakBefore w:val="0"/>
        <w:widowControl w:val="0"/>
        <w:kinsoku/>
        <w:wordWrap/>
        <w:overflowPunct/>
        <w:topLinePunct w:val="0"/>
        <w:autoSpaceDE/>
        <w:autoSpaceDN/>
        <w:bidi w:val="0"/>
        <w:spacing w:beforeLines="0" w:afterLines="0" w:line="400" w:lineRule="exact"/>
        <w:textAlignment w:val="auto"/>
        <w:rPr>
          <w:rFonts w:hint="eastAsia" w:ascii="宋体" w:hAnsi="宋体" w:cs="宋体"/>
          <w:color w:val="auto"/>
          <w:sz w:val="28"/>
          <w:szCs w:val="28"/>
        </w:rPr>
      </w:pPr>
      <w:r>
        <w:rPr>
          <w:rFonts w:hint="eastAsia" w:ascii="宋体" w:hAnsi="宋体" w:cs="宋体"/>
          <w:color w:val="auto"/>
          <w:sz w:val="28"/>
          <w:szCs w:val="28"/>
        </w:rPr>
        <w:t xml:space="preserve">         </w:t>
      </w:r>
    </w:p>
    <w:p>
      <w:pPr>
        <w:pStyle w:val="4"/>
        <w:keepNext w:val="0"/>
        <w:keepLines w:val="0"/>
        <w:pageBreakBefore w:val="0"/>
        <w:widowControl w:val="0"/>
        <w:kinsoku/>
        <w:wordWrap/>
        <w:overflowPunct/>
        <w:topLinePunct w:val="0"/>
        <w:autoSpaceDE/>
        <w:autoSpaceDN/>
        <w:bidi w:val="0"/>
        <w:spacing w:beforeLines="0" w:afterLines="0" w:line="400" w:lineRule="exact"/>
        <w:textAlignment w:val="auto"/>
        <w:rPr>
          <w:rFonts w:hint="eastAsia" w:ascii="宋体" w:hAnsi="宋体" w:cs="宋体"/>
          <w:color w:val="auto"/>
          <w:sz w:val="28"/>
          <w:szCs w:val="28"/>
        </w:rPr>
      </w:pPr>
    </w:p>
    <w:p>
      <w:pPr>
        <w:pStyle w:val="4"/>
        <w:keepNext w:val="0"/>
        <w:keepLines w:val="0"/>
        <w:pageBreakBefore w:val="0"/>
        <w:widowControl w:val="0"/>
        <w:kinsoku/>
        <w:wordWrap/>
        <w:overflowPunct/>
        <w:topLinePunct w:val="0"/>
        <w:autoSpaceDE/>
        <w:autoSpaceDN/>
        <w:bidi w:val="0"/>
        <w:spacing w:beforeLines="0" w:afterLines="0" w:line="400" w:lineRule="exact"/>
        <w:ind w:firstLine="3920" w:firstLineChars="1400"/>
        <w:textAlignment w:val="auto"/>
        <w:rPr>
          <w:rFonts w:hint="eastAsia" w:ascii="宋体" w:hAnsi="宋体" w:cs="宋体"/>
          <w:color w:val="auto"/>
          <w:sz w:val="28"/>
          <w:szCs w:val="28"/>
        </w:rPr>
      </w:pPr>
      <w:r>
        <w:rPr>
          <w:rFonts w:hint="eastAsia" w:ascii="宋体" w:hAnsi="宋体" w:cs="宋体"/>
          <w:color w:val="auto"/>
          <w:sz w:val="28"/>
          <w:szCs w:val="28"/>
        </w:rPr>
        <w:t xml:space="preserve">   报价人名称（签章）：</w:t>
      </w:r>
      <w:r>
        <w:rPr>
          <w:rFonts w:hint="eastAsia" w:ascii="宋体" w:hAnsi="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spacing w:beforeLines="0" w:afterLines="0" w:line="400" w:lineRule="exact"/>
        <w:ind w:firstLine="560" w:firstLineChars="200"/>
        <w:jc w:val="center"/>
        <w:textAlignment w:val="auto"/>
        <w:outlineLvl w:val="0"/>
        <w:rPr>
          <w:rFonts w:hint="eastAsia" w:ascii="宋体" w:hAnsi="宋体" w:cs="宋体"/>
          <w:sz w:val="28"/>
          <w:szCs w:val="28"/>
        </w:rPr>
      </w:pPr>
      <w:r>
        <w:rPr>
          <w:rFonts w:hint="eastAsia" w:ascii="宋体" w:hAnsi="宋体" w:cs="宋体"/>
          <w:color w:val="auto"/>
          <w:sz w:val="28"/>
          <w:szCs w:val="28"/>
        </w:rPr>
        <w:t xml:space="preserve">                        日期：</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p>
      <w:pPr>
        <w:keepNext w:val="0"/>
        <w:keepLines w:val="0"/>
        <w:pageBreakBefore w:val="0"/>
        <w:widowControl w:val="0"/>
        <w:kinsoku/>
        <w:wordWrap/>
        <w:overflowPunct/>
        <w:topLinePunct w:val="0"/>
        <w:autoSpaceDE/>
        <w:autoSpaceDN/>
        <w:bidi w:val="0"/>
        <w:spacing w:line="400" w:lineRule="exact"/>
        <w:textAlignment w:val="auto"/>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4691CFE"/>
    <w:rsid w:val="3CCC6D21"/>
    <w:rsid w:val="3F2C4235"/>
    <w:rsid w:val="51273B78"/>
    <w:rsid w:val="7233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rPr>
  </w:style>
  <w:style w:type="paragraph" w:styleId="3">
    <w:name w:val="Plain Text"/>
    <w:basedOn w:val="1"/>
    <w:qFormat/>
    <w:uiPriority w:val="0"/>
    <w:rPr>
      <w:rFonts w:ascii="宋体"/>
    </w:rPr>
  </w:style>
  <w:style w:type="paragraph" w:styleId="4">
    <w:name w:val="Normal Indent"/>
    <w:basedOn w:val="1"/>
    <w:qFormat/>
    <w:uiPriority w:val="0"/>
    <w:pPr>
      <w:ind w:firstLine="420"/>
    </w:pPr>
    <w:rPr>
      <w:szCs w:val="20"/>
    </w:rPr>
  </w:style>
  <w:style w:type="paragraph" w:styleId="5">
    <w:name w:val="footer"/>
    <w:basedOn w:val="1"/>
    <w:unhideWhenUsed/>
    <w:qFormat/>
    <w:uiPriority w:val="99"/>
    <w:pPr>
      <w:tabs>
        <w:tab w:val="center" w:pos="4153"/>
        <w:tab w:val="right" w:pos="8306"/>
      </w:tabs>
      <w:snapToGrid w:val="0"/>
      <w:spacing w:beforeLines="0" w:afterLines="0"/>
      <w:jc w:val="left"/>
    </w:pPr>
    <w:rPr>
      <w:rFonts w:hint="default"/>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default"/>
      <w:kern w:val="0"/>
      <w:sz w:val="18"/>
      <w:szCs w:val="18"/>
    </w:rPr>
  </w:style>
  <w:style w:type="paragraph" w:customStyle="1" w:styleId="9">
    <w:name w:val="_Style 3"/>
    <w:basedOn w:val="1"/>
    <w:qFormat/>
    <w:uiPriority w:val="0"/>
    <w:pPr>
      <w:widowControl w:val="0"/>
      <w:ind w:firstLine="420" w:firstLineChars="200"/>
      <w:jc w:val="both"/>
    </w:pPr>
    <w:rPr>
      <w:kern w:val="2"/>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2024-04-02T02:38:00Z</dcterms:created>
  <dc:creator>Ting</dc:creator>
  <cp:lastModifiedBy>人力资源部</cp:lastModifiedBy>
  <dcterms:modified xsi:type="dcterms:W3CDTF">2026-03-25T02:33:22Z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92518A384A6D4B11992C7497E7EF41F3</vt:lpwstr>
  </property>
</Properties>
</file>